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color w:val="3d444c"/>
          <w:sz w:val="28"/>
          <w:szCs w:val="28"/>
        </w:rPr>
      </w:pPr>
      <w:r w:rsidDel="00000000" w:rsidR="00000000" w:rsidRPr="00000000">
        <w:rPr>
          <w:rtl w:val="0"/>
        </w:rPr>
      </w:r>
    </w:p>
    <w:p w:rsidR="00000000" w:rsidDel="00000000" w:rsidP="00000000" w:rsidRDefault="00000000" w:rsidRPr="00000000" w14:paraId="00000002">
      <w:pPr>
        <w:spacing w:line="276" w:lineRule="auto"/>
        <w:jc w:val="center"/>
        <w:rPr>
          <w:rFonts w:ascii="Montserrat" w:cs="Montserrat" w:eastAsia="Montserrat" w:hAnsi="Montserrat"/>
          <w:b w:val="1"/>
          <w:color w:val="3d444c"/>
          <w:sz w:val="28"/>
          <w:szCs w:val="28"/>
        </w:rPr>
      </w:pPr>
      <w:r w:rsidDel="00000000" w:rsidR="00000000" w:rsidRPr="00000000">
        <w:rPr>
          <w:rFonts w:ascii="Montserrat" w:cs="Montserrat" w:eastAsia="Montserrat" w:hAnsi="Montserrat"/>
          <w:b w:val="1"/>
          <w:color w:val="3d444c"/>
          <w:sz w:val="28"/>
          <w:szCs w:val="28"/>
          <w:rtl w:val="0"/>
        </w:rPr>
        <w:t xml:space="preserve">Chablé Hotels presenta </w:t>
      </w:r>
      <w:r w:rsidDel="00000000" w:rsidR="00000000" w:rsidRPr="00000000">
        <w:rPr>
          <w:rFonts w:ascii="Montserrat" w:cs="Montserrat" w:eastAsia="Montserrat" w:hAnsi="Montserrat"/>
          <w:b w:val="1"/>
          <w:i w:val="1"/>
          <w:color w:val="3d444c"/>
          <w:sz w:val="28"/>
          <w:szCs w:val="28"/>
          <w:rtl w:val="0"/>
        </w:rPr>
        <w:t xml:space="preserve">Casa Chablé</w:t>
      </w:r>
      <w:r w:rsidDel="00000000" w:rsidR="00000000" w:rsidRPr="00000000">
        <w:rPr>
          <w:rFonts w:ascii="Montserrat" w:cs="Montserrat" w:eastAsia="Montserrat" w:hAnsi="Montserrat"/>
          <w:b w:val="1"/>
          <w:color w:val="3d444c"/>
          <w:sz w:val="28"/>
          <w:szCs w:val="28"/>
          <w:rtl w:val="0"/>
        </w:rPr>
        <w:t xml:space="preserve"> su nueva propuesta en la Reserva Sian Ka’an en Tulum</w:t>
      </w:r>
    </w:p>
    <w:p w:rsidR="00000000" w:rsidDel="00000000" w:rsidP="00000000" w:rsidRDefault="00000000" w:rsidRPr="00000000" w14:paraId="00000003">
      <w:pPr>
        <w:spacing w:line="276" w:lineRule="auto"/>
        <w:jc w:val="center"/>
        <w:rPr>
          <w:rFonts w:ascii="Montserrat" w:cs="Montserrat" w:eastAsia="Montserrat" w:hAnsi="Montserrat"/>
          <w:b w:val="1"/>
          <w:color w:val="3d444c"/>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142875</wp:posOffset>
            </wp:positionV>
            <wp:extent cx="2718400" cy="152910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18400" cy="1529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142875</wp:posOffset>
            </wp:positionV>
            <wp:extent cx="2718400" cy="152910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18400" cy="1529100"/>
                    </a:xfrm>
                    <a:prstGeom prst="rect"/>
                    <a:ln/>
                  </pic:spPr>
                </pic:pic>
              </a:graphicData>
            </a:graphic>
          </wp:anchor>
        </w:drawing>
      </w:r>
    </w:p>
    <w:p w:rsidR="00000000" w:rsidDel="00000000" w:rsidP="00000000" w:rsidRDefault="00000000" w:rsidRPr="00000000" w14:paraId="00000004">
      <w:pPr>
        <w:spacing w:line="276" w:lineRule="auto"/>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5">
      <w:pPr>
        <w:numPr>
          <w:ilvl w:val="0"/>
          <w:numId w:val="1"/>
        </w:numPr>
        <w:spacing w:line="276" w:lineRule="auto"/>
        <w:ind w:left="720" w:hanging="360"/>
        <w:jc w:val="both"/>
        <w:rPr>
          <w:rFonts w:ascii="Montserrat" w:cs="Montserrat" w:eastAsia="Montserrat" w:hAnsi="Montserrat"/>
          <w:i w:val="1"/>
          <w:color w:val="3d444c"/>
        </w:rPr>
      </w:pPr>
      <w:r w:rsidDel="00000000" w:rsidR="00000000" w:rsidRPr="00000000">
        <w:rPr>
          <w:rFonts w:ascii="Montserrat" w:cs="Montserrat" w:eastAsia="Montserrat" w:hAnsi="Montserrat"/>
          <w:i w:val="1"/>
          <w:color w:val="3d444c"/>
          <w:rtl w:val="0"/>
        </w:rPr>
        <w:t xml:space="preserve">El hotel boutique abrirá próximamente en noviembre de 2022 con 10 habitaciones y bungalows frente al mar.</w:t>
      </w:r>
    </w:p>
    <w:p w:rsidR="00000000" w:rsidDel="00000000" w:rsidP="00000000" w:rsidRDefault="00000000" w:rsidRPr="00000000" w14:paraId="00000006">
      <w:pPr>
        <w:spacing w:line="240" w:lineRule="auto"/>
        <w:jc w:val="center"/>
        <w:rPr>
          <w:rFonts w:ascii="Montserrat" w:cs="Montserrat" w:eastAsia="Montserrat" w:hAnsi="Montserrat"/>
          <w:i w:val="1"/>
          <w:color w:val="3d444c"/>
        </w:rPr>
      </w:pPr>
      <w:r w:rsidDel="00000000" w:rsidR="00000000" w:rsidRPr="00000000">
        <w:rPr>
          <w:rFonts w:ascii="Montserrat" w:cs="Montserrat" w:eastAsia="Montserrat" w:hAnsi="Montserrat"/>
          <w:color w:val="3d444c"/>
          <w:rtl w:val="0"/>
        </w:rPr>
        <w:t xml:space="preserve">  </w:t>
      </w:r>
      <w:r w:rsidDel="00000000" w:rsidR="00000000" w:rsidRPr="00000000">
        <w:rPr>
          <w:rtl w:val="0"/>
        </w:rPr>
      </w:r>
    </w:p>
    <w:p w:rsidR="00000000" w:rsidDel="00000000" w:rsidP="00000000" w:rsidRDefault="00000000" w:rsidRPr="00000000" w14:paraId="00000007">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b w:val="1"/>
          <w:color w:val="3d444c"/>
          <w:rtl w:val="0"/>
        </w:rPr>
        <w:t xml:space="preserve">Sian Ka’an, Tulum, México, Septiembre 2022.-</w:t>
      </w:r>
      <w:r w:rsidDel="00000000" w:rsidR="00000000" w:rsidRPr="00000000">
        <w:rPr>
          <w:rFonts w:ascii="Montserrat" w:cs="Montserrat" w:eastAsia="Montserrat" w:hAnsi="Montserrat"/>
          <w:color w:val="3d444c"/>
          <w:rtl w:val="0"/>
        </w:rPr>
        <w:t xml:space="preserve"> </w:t>
      </w:r>
      <w:r w:rsidDel="00000000" w:rsidR="00000000" w:rsidRPr="00000000">
        <w:rPr>
          <w:rFonts w:ascii="Montserrat" w:cs="Montserrat" w:eastAsia="Montserrat" w:hAnsi="Montserrat"/>
          <w:i w:val="1"/>
          <w:color w:val="3d444c"/>
          <w:rtl w:val="0"/>
        </w:rPr>
        <w:t xml:space="preserve">Chablé Hotels</w:t>
      </w:r>
      <w:r w:rsidDel="00000000" w:rsidR="00000000" w:rsidRPr="00000000">
        <w:rPr>
          <w:rFonts w:ascii="Montserrat" w:cs="Montserrat" w:eastAsia="Montserrat" w:hAnsi="Montserrat"/>
          <w:color w:val="3d444c"/>
          <w:rtl w:val="0"/>
        </w:rPr>
        <w:t xml:space="preserve">, la marca líder en hospitalidad de lujo y bienestar, ampliará su portafolio con la incorporación de </w:t>
      </w:r>
      <w:hyperlink r:id="rId8">
        <w:r w:rsidDel="00000000" w:rsidR="00000000" w:rsidRPr="00000000">
          <w:rPr>
            <w:rFonts w:ascii="Montserrat" w:cs="Montserrat" w:eastAsia="Montserrat" w:hAnsi="Montserrat"/>
            <w:i w:val="1"/>
            <w:color w:val="1155cc"/>
            <w:u w:val="single"/>
            <w:rtl w:val="0"/>
          </w:rPr>
          <w:t xml:space="preserve">Casa Chablé</w:t>
        </w:r>
      </w:hyperlink>
      <w:r w:rsidDel="00000000" w:rsidR="00000000" w:rsidRPr="00000000">
        <w:rPr>
          <w:rFonts w:ascii="Montserrat" w:cs="Montserrat" w:eastAsia="Montserrat" w:hAnsi="Montserrat"/>
          <w:color w:val="3d444c"/>
          <w:rtl w:val="0"/>
        </w:rPr>
        <w:t xml:space="preserve">, el cual abrirá sus puertas el 1 de noviembre de 2022. Localizado a 35 kilómetros al sur de Tulum, en la Reserva de Sian Ka’an -patrimonio de la humanidad por la UNESCO- </w:t>
      </w:r>
      <w:r w:rsidDel="00000000" w:rsidR="00000000" w:rsidRPr="00000000">
        <w:rPr>
          <w:rFonts w:ascii="Montserrat" w:cs="Montserrat" w:eastAsia="Montserrat" w:hAnsi="Montserrat"/>
          <w:color w:val="3d444c"/>
          <w:rtl w:val="0"/>
        </w:rPr>
        <w:t xml:space="preserve">esta propiedad</w:t>
      </w:r>
      <w:r w:rsidDel="00000000" w:rsidR="00000000" w:rsidRPr="00000000">
        <w:rPr>
          <w:rFonts w:ascii="Montserrat" w:cs="Montserrat" w:eastAsia="Montserrat" w:hAnsi="Montserrat"/>
          <w:color w:val="3d444c"/>
          <w:rtl w:val="0"/>
        </w:rPr>
        <w:t xml:space="preserve"> ofrecerá verdadero lujo, máxima privacidad e inmersión en la naturaleza en un tramo de esta playa virgen en la costa de Quintana Roo.</w:t>
      </w:r>
    </w:p>
    <w:p w:rsidR="00000000" w:rsidDel="00000000" w:rsidP="00000000" w:rsidRDefault="00000000" w:rsidRPr="00000000" w14:paraId="00000008">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09">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i w:val="1"/>
          <w:color w:val="3d444c"/>
          <w:rtl w:val="0"/>
        </w:rPr>
        <w:t xml:space="preserve">Casa Chablé </w:t>
      </w:r>
      <w:r w:rsidDel="00000000" w:rsidR="00000000" w:rsidRPr="00000000">
        <w:rPr>
          <w:rFonts w:ascii="Montserrat" w:cs="Montserrat" w:eastAsia="Montserrat" w:hAnsi="Montserrat"/>
          <w:color w:val="3d444c"/>
          <w:rtl w:val="0"/>
        </w:rPr>
        <w:t xml:space="preserve"> está rodeada por 5 hectáreas de selva tropical y playas de arena blanca, lo que hace de la propiedad, un lugar ideal para que los huéspedes experimenten tanto amaneceres sobre el mar Caribe, como atardeceres inolvidables desde el muelle privado en la laguna de Sian Ka’an.</w:t>
      </w:r>
    </w:p>
    <w:p w:rsidR="00000000" w:rsidDel="00000000" w:rsidP="00000000" w:rsidRDefault="00000000" w:rsidRPr="00000000" w14:paraId="0000000A">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0B">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La experiencia comienza en la entrada de la reserva, donde los huéspedes podrán elegir entre un paseo en carretera con vistas panorámicas o un viaje en bote a través de los manglares hacia el muelle privado del hotel. A partir de ahí, los huéspedes ingresarán al mundo de </w:t>
      </w:r>
      <w:r w:rsidDel="00000000" w:rsidR="00000000" w:rsidRPr="00000000">
        <w:rPr>
          <w:rFonts w:ascii="Montserrat" w:cs="Montserrat" w:eastAsia="Montserrat" w:hAnsi="Montserrat"/>
          <w:i w:val="1"/>
          <w:color w:val="3d444c"/>
          <w:rtl w:val="0"/>
        </w:rPr>
        <w:t xml:space="preserve">Casa Chablé</w:t>
      </w:r>
      <w:r w:rsidDel="00000000" w:rsidR="00000000" w:rsidRPr="00000000">
        <w:rPr>
          <w:rFonts w:ascii="Montserrat" w:cs="Montserrat" w:eastAsia="Montserrat" w:hAnsi="Montserrat"/>
          <w:color w:val="3d444c"/>
          <w:rtl w:val="0"/>
        </w:rPr>
        <w:t xml:space="preserve">, una propiedad con 10 habitaciones tipo villa y bungalows. </w:t>
      </w:r>
    </w:p>
    <w:p w:rsidR="00000000" w:rsidDel="00000000" w:rsidP="00000000" w:rsidRDefault="00000000" w:rsidRPr="00000000" w14:paraId="0000000C">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0D">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La villa llamada “Casa Principal” está compuesta por cinco habitaciones elegantemente decoradas, las cuales cuentan con balcones privados; mientras que los cinco bungalows con vista al mar y jardín privado, cuentan con balcones, duchas de luna interiores y exteriores, además de terrazas para brindar una experiencia íntima y una completa inmersión en la naturaleza.</w:t>
      </w:r>
    </w:p>
    <w:p w:rsidR="00000000" w:rsidDel="00000000" w:rsidP="00000000" w:rsidRDefault="00000000" w:rsidRPr="00000000" w14:paraId="0000000E">
      <w:pPr>
        <w:spacing w:line="276" w:lineRule="auto"/>
        <w:jc w:val="both"/>
        <w:rPr>
          <w:rFonts w:ascii="Montserrat" w:cs="Montserrat" w:eastAsia="Montserrat" w:hAnsi="Montserrat"/>
          <w:i w:val="1"/>
          <w:color w:val="3d444c"/>
        </w:rPr>
      </w:pPr>
      <w:r w:rsidDel="00000000" w:rsidR="00000000" w:rsidRPr="00000000">
        <w:rPr>
          <w:rtl w:val="0"/>
        </w:rPr>
      </w:r>
    </w:p>
    <w:p w:rsidR="00000000" w:rsidDel="00000000" w:rsidP="00000000" w:rsidRDefault="00000000" w:rsidRPr="00000000" w14:paraId="0000000F">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i w:val="1"/>
          <w:color w:val="3d444c"/>
          <w:rtl w:val="0"/>
        </w:rPr>
        <w:t xml:space="preserve">Chablé Hotels </w:t>
      </w:r>
      <w:r w:rsidDel="00000000" w:rsidR="00000000" w:rsidRPr="00000000">
        <w:rPr>
          <w:rFonts w:ascii="Montserrat" w:cs="Montserrat" w:eastAsia="Montserrat" w:hAnsi="Montserrat"/>
          <w:color w:val="3d444c"/>
          <w:rtl w:val="0"/>
        </w:rPr>
        <w:t xml:space="preserve">y</w:t>
      </w:r>
      <w:r w:rsidDel="00000000" w:rsidR="00000000" w:rsidRPr="00000000">
        <w:rPr>
          <w:rFonts w:ascii="Montserrat" w:cs="Montserrat" w:eastAsia="Montserrat" w:hAnsi="Montserrat"/>
          <w:i w:val="1"/>
          <w:color w:val="3d444c"/>
          <w:rtl w:val="0"/>
        </w:rPr>
        <w:t xml:space="preserve"> </w:t>
      </w:r>
      <w:r w:rsidDel="00000000" w:rsidR="00000000" w:rsidRPr="00000000">
        <w:rPr>
          <w:rFonts w:ascii="Montserrat" w:cs="Montserrat" w:eastAsia="Montserrat" w:hAnsi="Montserrat"/>
          <w:color w:val="3d444c"/>
          <w:rtl w:val="0"/>
        </w:rPr>
        <w:t xml:space="preserve">la galardonada diseñadora de interiores Paulina Morán, colaboraron de nuevo para una remodelación completa de la propiedad, con el propósito de continuar la fuerte relación con la naturaleza, el lujo y la comodidad.</w:t>
      </w:r>
      <w:r w:rsidDel="00000000" w:rsidR="00000000" w:rsidRPr="00000000">
        <w:rPr>
          <w:rFonts w:ascii="Montserrat" w:cs="Montserrat" w:eastAsia="Montserrat" w:hAnsi="Montserrat"/>
          <w:i w:val="1"/>
          <w:color w:val="3d444c"/>
          <w:rtl w:val="0"/>
        </w:rPr>
        <w:t xml:space="preserve"> Casa Chablé </w:t>
      </w:r>
      <w:r w:rsidDel="00000000" w:rsidR="00000000" w:rsidRPr="00000000">
        <w:rPr>
          <w:rFonts w:ascii="Montserrat" w:cs="Montserrat" w:eastAsia="Montserrat" w:hAnsi="Montserrat"/>
          <w:color w:val="3d444c"/>
          <w:rtl w:val="0"/>
        </w:rPr>
        <w:t xml:space="preserve">está decorado de manera elegante y acondicionado con hermosos muebles de madera sostenible de Parota y detalles de diseño indígena elaborados por artesanos locales.</w:t>
      </w:r>
    </w:p>
    <w:p w:rsidR="00000000" w:rsidDel="00000000" w:rsidP="00000000" w:rsidRDefault="00000000" w:rsidRPr="00000000" w14:paraId="00000010">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Cada habitación cuenta con comodidades equilibradas al impresionante paisaje de la reserva, lo que inspira a conectar con el espíritu de la naturaleza dentro de las instalaciones.</w:t>
      </w:r>
    </w:p>
    <w:p w:rsidR="00000000" w:rsidDel="00000000" w:rsidP="00000000" w:rsidRDefault="00000000" w:rsidRPr="00000000" w14:paraId="00000011">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2">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i w:val="1"/>
          <w:color w:val="3d444c"/>
          <w:rtl w:val="0"/>
        </w:rPr>
        <w:t xml:space="preserve">Casa Chablé</w:t>
      </w:r>
      <w:r w:rsidDel="00000000" w:rsidR="00000000" w:rsidRPr="00000000">
        <w:rPr>
          <w:rFonts w:ascii="Montserrat" w:cs="Montserrat" w:eastAsia="Montserrat" w:hAnsi="Montserrat"/>
          <w:color w:val="3d444c"/>
          <w:rtl w:val="0"/>
        </w:rPr>
        <w:t xml:space="preserve"> cuenta con un bar en el lobby, un restaurante gourmet con ambiente natural, una</w:t>
      </w:r>
      <w:r w:rsidDel="00000000" w:rsidR="00000000" w:rsidRPr="00000000">
        <w:rPr>
          <w:rFonts w:ascii="Montserrat" w:cs="Montserrat" w:eastAsia="Montserrat" w:hAnsi="Montserrat"/>
          <w:i w:val="1"/>
          <w:color w:val="3d444c"/>
          <w:rtl w:val="0"/>
        </w:rPr>
        <w:t xml:space="preserve"> infinity pool</w:t>
      </w:r>
      <w:r w:rsidDel="00000000" w:rsidR="00000000" w:rsidRPr="00000000">
        <w:rPr>
          <w:rFonts w:ascii="Montserrat" w:cs="Montserrat" w:eastAsia="Montserrat" w:hAnsi="Montserrat"/>
          <w:color w:val="3d444c"/>
          <w:rtl w:val="0"/>
        </w:rPr>
        <w:t xml:space="preserve">, una cabaña para actividades de bienestar a la orilla del mar, gimnasio, una explanada al aire libre para yoga y meditación, un bar en la terraza con alberca y una playa privada con camastros y hamacas que se balancean suavemente con la brisa tropical.</w:t>
      </w:r>
    </w:p>
    <w:p w:rsidR="00000000" w:rsidDel="00000000" w:rsidP="00000000" w:rsidRDefault="00000000" w:rsidRPr="00000000" w14:paraId="00000013">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4">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Al igual que sus propiedades hermanas </w:t>
      </w:r>
      <w:r w:rsidDel="00000000" w:rsidR="00000000" w:rsidRPr="00000000">
        <w:rPr>
          <w:rFonts w:ascii="Montserrat" w:cs="Montserrat" w:eastAsia="Montserrat" w:hAnsi="Montserrat"/>
          <w:i w:val="1"/>
          <w:color w:val="3d444c"/>
          <w:rtl w:val="0"/>
        </w:rPr>
        <w:t xml:space="preserve">Chablé Yucatán</w:t>
      </w:r>
      <w:r w:rsidDel="00000000" w:rsidR="00000000" w:rsidRPr="00000000">
        <w:rPr>
          <w:rFonts w:ascii="Montserrat" w:cs="Montserrat" w:eastAsia="Montserrat" w:hAnsi="Montserrat"/>
          <w:color w:val="3d444c"/>
          <w:rtl w:val="0"/>
        </w:rPr>
        <w:t xml:space="preserve"> y </w:t>
      </w:r>
      <w:r w:rsidDel="00000000" w:rsidR="00000000" w:rsidRPr="00000000">
        <w:rPr>
          <w:rFonts w:ascii="Montserrat" w:cs="Montserrat" w:eastAsia="Montserrat" w:hAnsi="Montserrat"/>
          <w:i w:val="1"/>
          <w:color w:val="3d444c"/>
          <w:rtl w:val="0"/>
        </w:rPr>
        <w:t xml:space="preserve">Chablé Maroma</w:t>
      </w:r>
      <w:r w:rsidDel="00000000" w:rsidR="00000000" w:rsidRPr="00000000">
        <w:rPr>
          <w:rFonts w:ascii="Montserrat" w:cs="Montserrat" w:eastAsia="Montserrat" w:hAnsi="Montserrat"/>
          <w:color w:val="3d444c"/>
          <w:rtl w:val="0"/>
        </w:rPr>
        <w:t xml:space="preserve">, el programa culinario de </w:t>
      </w:r>
      <w:r w:rsidDel="00000000" w:rsidR="00000000" w:rsidRPr="00000000">
        <w:rPr>
          <w:rFonts w:ascii="Montserrat" w:cs="Montserrat" w:eastAsia="Montserrat" w:hAnsi="Montserrat"/>
          <w:i w:val="1"/>
          <w:color w:val="3d444c"/>
          <w:rtl w:val="0"/>
        </w:rPr>
        <w:t xml:space="preserve">Casa Chablé</w:t>
      </w:r>
      <w:r w:rsidDel="00000000" w:rsidR="00000000" w:rsidRPr="00000000">
        <w:rPr>
          <w:rFonts w:ascii="Montserrat" w:cs="Montserrat" w:eastAsia="Montserrat" w:hAnsi="Montserrat"/>
          <w:color w:val="3d444c"/>
          <w:rtl w:val="0"/>
        </w:rPr>
        <w:t xml:space="preserve"> está diseñado por el reconocido Jorge Vallejo, chef y propietario del galardonado restaurante Quintonil en la Ciudad de México. Bajo su liderazgo, el Chef Ejecutivo Alejandro Chávez dirigirá una elaborada cocina con platillos regionales adaptados a las preferencias de los huéspedes y elaborados con pesca local y productos orgánicos de los jardines de la propiedad.</w:t>
      </w:r>
    </w:p>
    <w:p w:rsidR="00000000" w:rsidDel="00000000" w:rsidP="00000000" w:rsidRDefault="00000000" w:rsidRPr="00000000" w14:paraId="00000015">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6">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Nombrado por sus antiguos habitantes mayas, </w:t>
      </w:r>
      <w:r w:rsidDel="00000000" w:rsidR="00000000" w:rsidRPr="00000000">
        <w:rPr>
          <w:rFonts w:ascii="Montserrat" w:cs="Montserrat" w:eastAsia="Montserrat" w:hAnsi="Montserrat"/>
          <w:b w:val="1"/>
          <w:color w:val="3d444c"/>
          <w:rtl w:val="0"/>
        </w:rPr>
        <w:t xml:space="preserve">Sian Ka'an </w:t>
      </w:r>
      <w:r w:rsidDel="00000000" w:rsidR="00000000" w:rsidRPr="00000000">
        <w:rPr>
          <w:rFonts w:ascii="Montserrat" w:cs="Montserrat" w:eastAsia="Montserrat" w:hAnsi="Montserrat"/>
          <w:color w:val="3d444c"/>
          <w:rtl w:val="0"/>
        </w:rPr>
        <w:t xml:space="preserve">se traduce como "puerta al cielo" y se inspiró en la belleza natural de la zona. La reserva es una de las áreas protegidas más grandes de México, hogar de exuberantes bosques, humedales y lagunas vírgenes, además de extensos manglares, ruinas, cenotes, islotes boscosos, y playas de arena blanca, así como la Barrera de Coral Mesoamericana. Esta biosfera está repleta de vida silvestre cautivadora, que incluye delfines, tortugas, aves migratorias, especies de peces de colores y más. Los huéspedes de </w:t>
      </w:r>
      <w:r w:rsidDel="00000000" w:rsidR="00000000" w:rsidRPr="00000000">
        <w:rPr>
          <w:rFonts w:ascii="Montserrat" w:cs="Montserrat" w:eastAsia="Montserrat" w:hAnsi="Montserrat"/>
          <w:i w:val="1"/>
          <w:color w:val="3d444c"/>
          <w:rtl w:val="0"/>
        </w:rPr>
        <w:t xml:space="preserve">Casa Chablé </w:t>
      </w:r>
      <w:r w:rsidDel="00000000" w:rsidR="00000000" w:rsidRPr="00000000">
        <w:rPr>
          <w:rFonts w:ascii="Montserrat" w:cs="Montserrat" w:eastAsia="Montserrat" w:hAnsi="Montserrat"/>
          <w:color w:val="3d444c"/>
          <w:rtl w:val="0"/>
        </w:rPr>
        <w:t xml:space="preserve">podrán explorar la biosfera con kayaks y botes, y encontrarán tablas de remo y el equipo de snorkel disponibles para explorar los alrededores; también podrán embarcarse en excursiones privadas para navegar en canoa por los manglares, pesca con mosca en lagunas tranquilas y descubrir las antiguas ruinas de MUYIL y las aguas cristalinas de la Laguna Kaan Luum.</w:t>
      </w:r>
    </w:p>
    <w:p w:rsidR="00000000" w:rsidDel="00000000" w:rsidP="00000000" w:rsidRDefault="00000000" w:rsidRPr="00000000" w14:paraId="00000017">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8">
      <w:pPr>
        <w:spacing w:line="276" w:lineRule="auto"/>
        <w:jc w:val="both"/>
        <w:rPr>
          <w:rFonts w:ascii="Montserrat" w:cs="Montserrat" w:eastAsia="Montserrat" w:hAnsi="Montserrat"/>
          <w:color w:val="3d444c"/>
        </w:rPr>
      </w:pPr>
      <w:r w:rsidDel="00000000" w:rsidR="00000000" w:rsidRPr="00000000">
        <w:rPr>
          <w:rFonts w:ascii="Montserrat" w:cs="Montserrat" w:eastAsia="Montserrat" w:hAnsi="Montserrat"/>
          <w:i w:val="1"/>
          <w:color w:val="3d444c"/>
          <w:rtl w:val="0"/>
        </w:rPr>
        <w:t xml:space="preserve">Casa Chablé</w:t>
      </w:r>
      <w:r w:rsidDel="00000000" w:rsidR="00000000" w:rsidRPr="00000000">
        <w:rPr>
          <w:rFonts w:ascii="Montserrat" w:cs="Montserrat" w:eastAsia="Montserrat" w:hAnsi="Montserrat"/>
          <w:color w:val="3d444c"/>
          <w:rtl w:val="0"/>
        </w:rPr>
        <w:t xml:space="preserve"> honra el compromiso de </w:t>
      </w:r>
      <w:r w:rsidDel="00000000" w:rsidR="00000000" w:rsidRPr="00000000">
        <w:rPr>
          <w:rFonts w:ascii="Montserrat" w:cs="Montserrat" w:eastAsia="Montserrat" w:hAnsi="Montserrat"/>
          <w:i w:val="1"/>
          <w:color w:val="3d444c"/>
          <w:rtl w:val="0"/>
        </w:rPr>
        <w:t xml:space="preserve">Chablé Hotels</w:t>
      </w:r>
      <w:r w:rsidDel="00000000" w:rsidR="00000000" w:rsidRPr="00000000">
        <w:rPr>
          <w:rFonts w:ascii="Montserrat" w:cs="Montserrat" w:eastAsia="Montserrat" w:hAnsi="Montserrat"/>
          <w:color w:val="3d444c"/>
          <w:rtl w:val="0"/>
        </w:rPr>
        <w:t xml:space="preserve"> de convivir con la naturaleza y proteger los ecosistemas delicados. La propiedad funciona en un 100% con energía renovable solar y eólica, junto con una filtración eco-sensible del agua extraída del pozo en el lugar mediante tecnología de ósmosis inversa y biodigestores que procesan y reutilizan las aguas grises en la tierra para el riego. Esta nueva propiedad también formará parte de la asociación de </w:t>
      </w:r>
      <w:r w:rsidDel="00000000" w:rsidR="00000000" w:rsidRPr="00000000">
        <w:rPr>
          <w:rFonts w:ascii="Montserrat" w:cs="Montserrat" w:eastAsia="Montserrat" w:hAnsi="Montserrat"/>
          <w:b w:val="1"/>
          <w:color w:val="3d444c"/>
          <w:rtl w:val="0"/>
        </w:rPr>
        <w:t xml:space="preserve">Chablé Hotels </w:t>
      </w:r>
      <w:r w:rsidDel="00000000" w:rsidR="00000000" w:rsidRPr="00000000">
        <w:rPr>
          <w:rFonts w:ascii="Montserrat" w:cs="Montserrat" w:eastAsia="Montserrat" w:hAnsi="Montserrat"/>
          <w:color w:val="3d444c"/>
          <w:rtl w:val="0"/>
        </w:rPr>
        <w:t xml:space="preserve">con la organización mexicana </w:t>
      </w:r>
      <w:r w:rsidDel="00000000" w:rsidR="00000000" w:rsidRPr="00000000">
        <w:rPr>
          <w:rFonts w:ascii="Montserrat" w:cs="Montserrat" w:eastAsia="Montserrat" w:hAnsi="Montserrat"/>
          <w:b w:val="1"/>
          <w:color w:val="3d444c"/>
          <w:rtl w:val="0"/>
        </w:rPr>
        <w:t xml:space="preserve">Comunal</w:t>
      </w:r>
      <w:r w:rsidDel="00000000" w:rsidR="00000000" w:rsidRPr="00000000">
        <w:rPr>
          <w:rFonts w:ascii="Montserrat" w:cs="Montserrat" w:eastAsia="Montserrat" w:hAnsi="Montserrat"/>
          <w:color w:val="3d444c"/>
          <w:rtl w:val="0"/>
        </w:rPr>
        <w:t xml:space="preserve"> para apoyar la conservación ambiental, los desarrollos sustentables y la responsabilidad social de la marca.</w:t>
      </w:r>
    </w:p>
    <w:p w:rsidR="00000000" w:rsidDel="00000000" w:rsidP="00000000" w:rsidRDefault="00000000" w:rsidRPr="00000000" w14:paraId="00000019">
      <w:pPr>
        <w:spacing w:line="276" w:lineRule="auto"/>
        <w:jc w:val="both"/>
        <w:rPr>
          <w:rFonts w:ascii="Montserrat" w:cs="Montserrat" w:eastAsia="Montserrat" w:hAnsi="Montserrat"/>
          <w:color w:val="3d444c"/>
        </w:rPr>
      </w:pPr>
      <w:r w:rsidDel="00000000" w:rsidR="00000000" w:rsidRPr="00000000">
        <w:rPr>
          <w:rtl w:val="0"/>
        </w:rPr>
      </w:r>
    </w:p>
    <w:p w:rsidR="00000000" w:rsidDel="00000000" w:rsidP="00000000" w:rsidRDefault="00000000" w:rsidRPr="00000000" w14:paraId="0000001A">
      <w:pPr>
        <w:spacing w:line="276.0005454545455" w:lineRule="auto"/>
        <w:jc w:val="center"/>
        <w:rPr>
          <w:rFonts w:ascii="Montserrat" w:cs="Montserrat" w:eastAsia="Montserrat" w:hAnsi="Montserrat"/>
          <w:color w:val="3d444c"/>
          <w:sz w:val="20"/>
          <w:szCs w:val="20"/>
        </w:rPr>
      </w:pPr>
      <w:r w:rsidDel="00000000" w:rsidR="00000000" w:rsidRPr="00000000">
        <w:rPr>
          <w:rFonts w:ascii="Montserrat" w:cs="Montserrat" w:eastAsia="Montserrat" w:hAnsi="Montserrat"/>
          <w:color w:val="3d444c"/>
          <w:sz w:val="20"/>
          <w:szCs w:val="20"/>
          <w:rtl w:val="0"/>
        </w:rPr>
        <w:t xml:space="preserve">###</w:t>
      </w:r>
    </w:p>
    <w:p w:rsidR="00000000" w:rsidDel="00000000" w:rsidP="00000000" w:rsidRDefault="00000000" w:rsidRPr="00000000" w14:paraId="0000001B">
      <w:pPr>
        <w:spacing w:line="276.0005454545455" w:lineRule="auto"/>
        <w:jc w:val="both"/>
        <w:rPr>
          <w:rFonts w:ascii="Montserrat" w:cs="Montserrat" w:eastAsia="Montserrat" w:hAnsi="Montserrat"/>
          <w:b w:val="1"/>
          <w:color w:val="3d444c"/>
          <w:sz w:val="18"/>
          <w:szCs w:val="18"/>
        </w:rPr>
      </w:pPr>
      <w:r w:rsidDel="00000000" w:rsidR="00000000" w:rsidRPr="00000000">
        <w:rPr>
          <w:rtl w:val="0"/>
        </w:rPr>
      </w:r>
    </w:p>
    <w:p w:rsidR="00000000" w:rsidDel="00000000" w:rsidP="00000000" w:rsidRDefault="00000000" w:rsidRPr="00000000" w14:paraId="0000001C">
      <w:pPr>
        <w:spacing w:line="276.0005454545455" w:lineRule="auto"/>
        <w:jc w:val="both"/>
        <w:rPr>
          <w:rFonts w:ascii="Montserrat" w:cs="Montserrat" w:eastAsia="Montserrat" w:hAnsi="Montserrat"/>
          <w:b w:val="1"/>
          <w:color w:val="3d444c"/>
          <w:sz w:val="18"/>
          <w:szCs w:val="18"/>
        </w:rPr>
      </w:pPr>
      <w:r w:rsidDel="00000000" w:rsidR="00000000" w:rsidRPr="00000000">
        <w:rPr>
          <w:rtl w:val="0"/>
        </w:rPr>
      </w:r>
    </w:p>
    <w:p w:rsidR="00000000" w:rsidDel="00000000" w:rsidP="00000000" w:rsidRDefault="00000000" w:rsidRPr="00000000" w14:paraId="0000001D">
      <w:pPr>
        <w:spacing w:line="276.0005454545455" w:lineRule="auto"/>
        <w:jc w:val="both"/>
        <w:rPr>
          <w:rFonts w:ascii="Montserrat" w:cs="Montserrat" w:eastAsia="Montserrat" w:hAnsi="Montserrat"/>
          <w:b w:val="1"/>
          <w:i w:val="1"/>
          <w:color w:val="3d444c"/>
          <w:sz w:val="18"/>
          <w:szCs w:val="18"/>
        </w:rPr>
      </w:pPr>
      <w:r w:rsidDel="00000000" w:rsidR="00000000" w:rsidRPr="00000000">
        <w:rPr>
          <w:rFonts w:ascii="Montserrat" w:cs="Montserrat" w:eastAsia="Montserrat" w:hAnsi="Montserrat"/>
          <w:b w:val="1"/>
          <w:color w:val="3d444c"/>
          <w:sz w:val="18"/>
          <w:szCs w:val="18"/>
          <w:rtl w:val="0"/>
        </w:rPr>
        <w:t xml:space="preserve">Acerca de </w:t>
      </w:r>
      <w:r w:rsidDel="00000000" w:rsidR="00000000" w:rsidRPr="00000000">
        <w:rPr>
          <w:rFonts w:ascii="Montserrat" w:cs="Montserrat" w:eastAsia="Montserrat" w:hAnsi="Montserrat"/>
          <w:b w:val="1"/>
          <w:i w:val="1"/>
          <w:color w:val="3d444c"/>
          <w:sz w:val="18"/>
          <w:szCs w:val="18"/>
          <w:rtl w:val="0"/>
        </w:rPr>
        <w:t xml:space="preserve">Chablé Hotels</w:t>
      </w:r>
    </w:p>
    <w:p w:rsidR="00000000" w:rsidDel="00000000" w:rsidP="00000000" w:rsidRDefault="00000000" w:rsidRPr="00000000" w14:paraId="0000001E">
      <w:pPr>
        <w:spacing w:line="276.0005454545455" w:lineRule="auto"/>
        <w:jc w:val="both"/>
        <w:rPr>
          <w:rFonts w:ascii="Montserrat" w:cs="Montserrat" w:eastAsia="Montserrat" w:hAnsi="Montserrat"/>
          <w:b w:val="1"/>
          <w:color w:val="3d444c"/>
          <w:sz w:val="18"/>
          <w:szCs w:val="18"/>
        </w:rPr>
      </w:pPr>
      <w:r w:rsidDel="00000000" w:rsidR="00000000" w:rsidRPr="00000000">
        <w:rPr>
          <w:rFonts w:ascii="Montserrat" w:cs="Montserrat" w:eastAsia="Montserrat" w:hAnsi="Montserrat"/>
          <w:b w:val="1"/>
          <w:color w:val="3d444c"/>
          <w:sz w:val="18"/>
          <w:szCs w:val="18"/>
          <w:rtl w:val="0"/>
        </w:rPr>
        <w:t xml:space="preserve"> </w:t>
      </w:r>
    </w:p>
    <w:p w:rsidR="00000000" w:rsidDel="00000000" w:rsidP="00000000" w:rsidRDefault="00000000" w:rsidRPr="00000000" w14:paraId="0000001F">
      <w:pPr>
        <w:spacing w:line="276.0005454545455" w:lineRule="auto"/>
        <w:jc w:val="both"/>
        <w:rPr>
          <w:rFonts w:ascii="Montserrat" w:cs="Montserrat" w:eastAsia="Montserrat" w:hAnsi="Montserrat"/>
          <w:color w:val="3d444c"/>
          <w:sz w:val="18"/>
          <w:szCs w:val="18"/>
        </w:rPr>
      </w:pPr>
      <w:r w:rsidDel="00000000" w:rsidR="00000000" w:rsidRPr="00000000">
        <w:rPr>
          <w:rFonts w:ascii="Montserrat" w:cs="Montserrat" w:eastAsia="Montserrat" w:hAnsi="Montserrat"/>
          <w:color w:val="3d444c"/>
          <w:sz w:val="18"/>
          <w:szCs w:val="18"/>
          <w:highlight w:val="white"/>
          <w:rtl w:val="0"/>
        </w:rPr>
        <w:t xml:space="preserve">Espacios sustentables con un diseño y una arquitectura impecables en armonía con la naturaleza, que fusionan a la perfección experiencias gastronómicas únicas con un servicio del corazón, y cuyos detalles interactúan con las tradiciones locales, la naturaleza, la comunidad y el legado de los destinos en los que se encuentran, definen a </w:t>
      </w:r>
      <w:r w:rsidDel="00000000" w:rsidR="00000000" w:rsidRPr="00000000">
        <w:rPr>
          <w:rFonts w:ascii="Montserrat" w:cs="Montserrat" w:eastAsia="Montserrat" w:hAnsi="Montserrat"/>
          <w:i w:val="1"/>
          <w:color w:val="3d444c"/>
          <w:sz w:val="18"/>
          <w:szCs w:val="18"/>
          <w:highlight w:val="white"/>
          <w:rtl w:val="0"/>
        </w:rPr>
        <w:t xml:space="preserve">Chablé Hotels</w:t>
      </w:r>
      <w:r w:rsidDel="00000000" w:rsidR="00000000" w:rsidRPr="00000000">
        <w:rPr>
          <w:rFonts w:ascii="Montserrat" w:cs="Montserrat" w:eastAsia="Montserrat" w:hAnsi="Montserrat"/>
          <w:color w:val="3d444c"/>
          <w:sz w:val="18"/>
          <w:szCs w:val="18"/>
          <w:highlight w:val="white"/>
          <w:rtl w:val="0"/>
        </w:rPr>
        <w:t xml:space="preserve">. Una colección de hoteles </w:t>
      </w:r>
      <w:r w:rsidDel="00000000" w:rsidR="00000000" w:rsidRPr="00000000">
        <w:rPr>
          <w:rFonts w:ascii="Montserrat" w:cs="Montserrat" w:eastAsia="Montserrat" w:hAnsi="Montserrat"/>
          <w:i w:val="1"/>
          <w:color w:val="3d444c"/>
          <w:sz w:val="18"/>
          <w:szCs w:val="18"/>
          <w:highlight w:val="white"/>
          <w:rtl w:val="0"/>
        </w:rPr>
        <w:t xml:space="preserve">boutique</w:t>
      </w:r>
      <w:r w:rsidDel="00000000" w:rsidR="00000000" w:rsidRPr="00000000">
        <w:rPr>
          <w:rFonts w:ascii="Montserrat" w:cs="Montserrat" w:eastAsia="Montserrat" w:hAnsi="Montserrat"/>
          <w:color w:val="3d444c"/>
          <w:sz w:val="18"/>
          <w:szCs w:val="18"/>
          <w:highlight w:val="white"/>
          <w:rtl w:val="0"/>
        </w:rPr>
        <w:t xml:space="preserve"> de ultra lujo que dan una cálida bienvenida a todos aquellos que buscan un lugar dentro de los paisajes naturales e históricos más diversos de México. Los elementos distintivos de </w:t>
      </w:r>
      <w:r w:rsidDel="00000000" w:rsidR="00000000" w:rsidRPr="00000000">
        <w:rPr>
          <w:rFonts w:ascii="Montserrat" w:cs="Montserrat" w:eastAsia="Montserrat" w:hAnsi="Montserrat"/>
          <w:i w:val="1"/>
          <w:color w:val="3d444c"/>
          <w:sz w:val="18"/>
          <w:szCs w:val="18"/>
          <w:highlight w:val="white"/>
          <w:rtl w:val="0"/>
        </w:rPr>
        <w:t xml:space="preserve">Chablé Hotels</w:t>
      </w:r>
      <w:r w:rsidDel="00000000" w:rsidR="00000000" w:rsidRPr="00000000">
        <w:rPr>
          <w:rFonts w:ascii="Montserrat" w:cs="Montserrat" w:eastAsia="Montserrat" w:hAnsi="Montserrat"/>
          <w:color w:val="3d444c"/>
          <w:sz w:val="18"/>
          <w:szCs w:val="18"/>
          <w:highlight w:val="white"/>
          <w:rtl w:val="0"/>
        </w:rPr>
        <w:t xml:space="preserve"> son la sustentabilidad como el eje central de todas sus operaciones; una arquitectura y diseño en medio de paisajes naturales para fomentar una conexión cercana con la naturaleza; el bienestar redefinido como una mejora de la vida en un espacio que ayude a reconectar, reír y celebrar la mente, cuerpo y alma; un servicio de corazón en el que sus colaboradores crean conexiones con cada uno de sus huéspedes y exceder sus expectativas con un trato empático, amable y entusiasta; además de experiencias gastronómicas únicas, diseñadas por el afamado chef Jorge Vallejo, cuyo restaurante </w:t>
      </w:r>
      <w:r w:rsidDel="00000000" w:rsidR="00000000" w:rsidRPr="00000000">
        <w:rPr>
          <w:rFonts w:ascii="Montserrat" w:cs="Montserrat" w:eastAsia="Montserrat" w:hAnsi="Montserrat"/>
          <w:i w:val="1"/>
          <w:color w:val="3d444c"/>
          <w:sz w:val="18"/>
          <w:szCs w:val="18"/>
          <w:highlight w:val="white"/>
          <w:rtl w:val="0"/>
        </w:rPr>
        <w:t xml:space="preserve">Quintonil</w:t>
      </w:r>
      <w:r w:rsidDel="00000000" w:rsidR="00000000" w:rsidRPr="00000000">
        <w:rPr>
          <w:rFonts w:ascii="Montserrat" w:cs="Montserrat" w:eastAsia="Montserrat" w:hAnsi="Montserrat"/>
          <w:color w:val="3d444c"/>
          <w:sz w:val="18"/>
          <w:szCs w:val="18"/>
          <w:highlight w:val="white"/>
          <w:rtl w:val="0"/>
        </w:rPr>
        <w:t xml:space="preserve"> en la Ciudad de México ha sido galardonado varias veces como uno de ‘</w:t>
      </w:r>
      <w:r w:rsidDel="00000000" w:rsidR="00000000" w:rsidRPr="00000000">
        <w:rPr>
          <w:rFonts w:ascii="Montserrat" w:cs="Montserrat" w:eastAsia="Montserrat" w:hAnsi="Montserrat"/>
          <w:i w:val="1"/>
          <w:color w:val="3d444c"/>
          <w:sz w:val="18"/>
          <w:szCs w:val="18"/>
          <w:highlight w:val="white"/>
          <w:rtl w:val="0"/>
        </w:rPr>
        <w:t xml:space="preserve">Los 50 mejores restaurantes del mundo</w:t>
      </w:r>
      <w:r w:rsidDel="00000000" w:rsidR="00000000" w:rsidRPr="00000000">
        <w:rPr>
          <w:rFonts w:ascii="Montserrat" w:cs="Montserrat" w:eastAsia="Montserrat" w:hAnsi="Montserrat"/>
          <w:color w:val="3d444c"/>
          <w:sz w:val="18"/>
          <w:szCs w:val="18"/>
          <w:highlight w:val="white"/>
          <w:rtl w:val="0"/>
        </w:rPr>
        <w:t xml:space="preserve">’. Debido al cuidado y perfeccionamiento en cada uno de los  detalles que ofrecen sus servicios y espacios, sus propiedades insignia han sido acreedoras a diversos reconocimientos a nivel mundial: </w:t>
      </w:r>
      <w:r w:rsidDel="00000000" w:rsidR="00000000" w:rsidRPr="00000000">
        <w:rPr>
          <w:rFonts w:ascii="Montserrat" w:cs="Montserrat" w:eastAsia="Montserrat" w:hAnsi="Montserrat"/>
          <w:i w:val="1"/>
          <w:color w:val="3d444c"/>
          <w:sz w:val="18"/>
          <w:szCs w:val="18"/>
          <w:highlight w:val="white"/>
          <w:rtl w:val="0"/>
        </w:rPr>
        <w:t xml:space="preserve">Chablé Yucatán</w:t>
      </w:r>
      <w:r w:rsidDel="00000000" w:rsidR="00000000" w:rsidRPr="00000000">
        <w:rPr>
          <w:rFonts w:ascii="Montserrat" w:cs="Montserrat" w:eastAsia="Montserrat" w:hAnsi="Montserrat"/>
          <w:color w:val="3d444c"/>
          <w:sz w:val="18"/>
          <w:szCs w:val="18"/>
          <w:highlight w:val="white"/>
          <w:rtl w:val="0"/>
        </w:rPr>
        <w:t xml:space="preserve"> por ejemplo, ha sido galardonado con el </w:t>
      </w:r>
      <w:r w:rsidDel="00000000" w:rsidR="00000000" w:rsidRPr="00000000">
        <w:rPr>
          <w:rFonts w:ascii="Montserrat" w:cs="Montserrat" w:eastAsia="Montserrat" w:hAnsi="Montserrat"/>
          <w:i w:val="1"/>
          <w:color w:val="3d444c"/>
          <w:sz w:val="18"/>
          <w:szCs w:val="18"/>
          <w:rtl w:val="0"/>
        </w:rPr>
        <w:t xml:space="preserve">Prix Versalles</w:t>
      </w:r>
      <w:r w:rsidDel="00000000" w:rsidR="00000000" w:rsidRPr="00000000">
        <w:rPr>
          <w:rFonts w:ascii="Montserrat" w:cs="Montserrat" w:eastAsia="Montserrat" w:hAnsi="Montserrat"/>
          <w:color w:val="3d444c"/>
          <w:sz w:val="18"/>
          <w:szCs w:val="18"/>
          <w:rtl w:val="0"/>
        </w:rPr>
        <w:t xml:space="preserve">, un premio internacional promovido por la </w:t>
      </w:r>
      <w:r w:rsidDel="00000000" w:rsidR="00000000" w:rsidRPr="00000000">
        <w:rPr>
          <w:rFonts w:ascii="Montserrat" w:cs="Montserrat" w:eastAsia="Montserrat" w:hAnsi="Montserrat"/>
          <w:i w:val="1"/>
          <w:color w:val="3d444c"/>
          <w:sz w:val="18"/>
          <w:szCs w:val="18"/>
          <w:rtl w:val="0"/>
        </w:rPr>
        <w:t xml:space="preserve">UNESCO</w:t>
      </w:r>
      <w:r w:rsidDel="00000000" w:rsidR="00000000" w:rsidRPr="00000000">
        <w:rPr>
          <w:rFonts w:ascii="Montserrat" w:cs="Montserrat" w:eastAsia="Montserrat" w:hAnsi="Montserrat"/>
          <w:color w:val="3d444c"/>
          <w:sz w:val="18"/>
          <w:szCs w:val="18"/>
          <w:rtl w:val="0"/>
        </w:rPr>
        <w:t xml:space="preserve"> y la </w:t>
      </w:r>
      <w:r w:rsidDel="00000000" w:rsidR="00000000" w:rsidRPr="00000000">
        <w:rPr>
          <w:rFonts w:ascii="Montserrat" w:cs="Montserrat" w:eastAsia="Montserrat" w:hAnsi="Montserrat"/>
          <w:i w:val="1"/>
          <w:color w:val="3d444c"/>
          <w:sz w:val="18"/>
          <w:szCs w:val="18"/>
          <w:rtl w:val="0"/>
        </w:rPr>
        <w:t xml:space="preserve">Unión Internacional de Arquitectos</w:t>
      </w:r>
      <w:r w:rsidDel="00000000" w:rsidR="00000000" w:rsidRPr="00000000">
        <w:rPr>
          <w:rFonts w:ascii="Montserrat" w:cs="Montserrat" w:eastAsia="Montserrat" w:hAnsi="Montserrat"/>
          <w:color w:val="3d444c"/>
          <w:sz w:val="18"/>
          <w:szCs w:val="18"/>
          <w:rtl w:val="0"/>
        </w:rPr>
        <w:t xml:space="preserve">, como el </w:t>
      </w:r>
      <w:r w:rsidDel="00000000" w:rsidR="00000000" w:rsidRPr="00000000">
        <w:rPr>
          <w:rFonts w:ascii="Montserrat" w:cs="Montserrat" w:eastAsia="Montserrat" w:hAnsi="Montserrat"/>
          <w:i w:val="1"/>
          <w:color w:val="3d444c"/>
          <w:sz w:val="18"/>
          <w:szCs w:val="18"/>
          <w:rtl w:val="0"/>
        </w:rPr>
        <w:t xml:space="preserve">‘Mejor hotel en el mundo’</w:t>
      </w:r>
      <w:r w:rsidDel="00000000" w:rsidR="00000000" w:rsidRPr="00000000">
        <w:rPr>
          <w:rFonts w:ascii="Montserrat" w:cs="Montserrat" w:eastAsia="Montserrat" w:hAnsi="Montserrat"/>
          <w:color w:val="3d444c"/>
          <w:sz w:val="18"/>
          <w:szCs w:val="18"/>
          <w:rtl w:val="0"/>
        </w:rPr>
        <w:t xml:space="preserve"> </w:t>
      </w:r>
      <w:r w:rsidDel="00000000" w:rsidR="00000000" w:rsidRPr="00000000">
        <w:rPr>
          <w:rFonts w:ascii="Montserrat" w:cs="Montserrat" w:eastAsia="Montserrat" w:hAnsi="Montserrat"/>
          <w:color w:val="3d444c"/>
          <w:sz w:val="18"/>
          <w:szCs w:val="18"/>
          <w:highlight w:val="white"/>
          <w:rtl w:val="0"/>
        </w:rPr>
        <w:t xml:space="preserve">- 2017; un año después, </w:t>
      </w:r>
      <w:r w:rsidDel="00000000" w:rsidR="00000000" w:rsidRPr="00000000">
        <w:rPr>
          <w:rFonts w:ascii="Montserrat" w:cs="Montserrat" w:eastAsia="Montserrat" w:hAnsi="Montserrat"/>
          <w:color w:val="3d444c"/>
          <w:sz w:val="18"/>
          <w:szCs w:val="18"/>
          <w:rtl w:val="0"/>
        </w:rPr>
        <w:t xml:space="preserve">su restaurante </w:t>
      </w:r>
      <w:r w:rsidDel="00000000" w:rsidR="00000000" w:rsidRPr="00000000">
        <w:rPr>
          <w:rFonts w:ascii="Montserrat" w:cs="Montserrat" w:eastAsia="Montserrat" w:hAnsi="Montserrat"/>
          <w:i w:val="1"/>
          <w:color w:val="3d444c"/>
          <w:sz w:val="18"/>
          <w:szCs w:val="18"/>
          <w:rtl w:val="0"/>
        </w:rPr>
        <w:t xml:space="preserve">Ixi’im</w:t>
      </w:r>
      <w:r w:rsidDel="00000000" w:rsidR="00000000" w:rsidRPr="00000000">
        <w:rPr>
          <w:rFonts w:ascii="Montserrat" w:cs="Montserrat" w:eastAsia="Montserrat" w:hAnsi="Montserrat"/>
          <w:color w:val="3d444c"/>
          <w:sz w:val="18"/>
          <w:szCs w:val="18"/>
          <w:rtl w:val="0"/>
        </w:rPr>
        <w:t xml:space="preserve"> ganó el mismo premio como el ‘Mejor restaurante en el mundo’ </w:t>
      </w:r>
      <w:r w:rsidDel="00000000" w:rsidR="00000000" w:rsidRPr="00000000">
        <w:rPr>
          <w:rFonts w:ascii="Montserrat" w:cs="Montserrat" w:eastAsia="Montserrat" w:hAnsi="Montserrat"/>
          <w:color w:val="3d444c"/>
          <w:sz w:val="18"/>
          <w:szCs w:val="18"/>
          <w:highlight w:val="white"/>
          <w:rtl w:val="0"/>
        </w:rPr>
        <w:t xml:space="preserve">- 2018; el ‘</w:t>
      </w:r>
      <w:r w:rsidDel="00000000" w:rsidR="00000000" w:rsidRPr="00000000">
        <w:rPr>
          <w:rFonts w:ascii="Montserrat" w:cs="Montserrat" w:eastAsia="Montserrat" w:hAnsi="Montserrat"/>
          <w:i w:val="1"/>
          <w:color w:val="3d444c"/>
          <w:sz w:val="18"/>
          <w:szCs w:val="18"/>
          <w:highlight w:val="white"/>
          <w:rtl w:val="0"/>
        </w:rPr>
        <w:t xml:space="preserve">Travel &amp; Leisure The Top 5 International Spas’ </w:t>
      </w:r>
      <w:r w:rsidDel="00000000" w:rsidR="00000000" w:rsidRPr="00000000">
        <w:rPr>
          <w:rFonts w:ascii="Montserrat" w:cs="Montserrat" w:eastAsia="Montserrat" w:hAnsi="Montserrat"/>
          <w:color w:val="3d444c"/>
          <w:sz w:val="18"/>
          <w:szCs w:val="18"/>
          <w:highlight w:val="white"/>
          <w:rtl w:val="0"/>
        </w:rPr>
        <w:t xml:space="preserve">- 2020; el ‘</w:t>
      </w:r>
      <w:r w:rsidDel="00000000" w:rsidR="00000000" w:rsidRPr="00000000">
        <w:rPr>
          <w:rFonts w:ascii="Montserrat" w:cs="Montserrat" w:eastAsia="Montserrat" w:hAnsi="Montserrat"/>
          <w:i w:val="1"/>
          <w:color w:val="3d444c"/>
          <w:sz w:val="18"/>
          <w:szCs w:val="18"/>
          <w:highlight w:val="white"/>
          <w:rtl w:val="0"/>
        </w:rPr>
        <w:t xml:space="preserve">Condé Nast Traveller The Best Hotels &amp; Resorts in Mexico &amp; South America</w:t>
      </w:r>
      <w:r w:rsidDel="00000000" w:rsidR="00000000" w:rsidRPr="00000000">
        <w:rPr>
          <w:rFonts w:ascii="Montserrat" w:cs="Montserrat" w:eastAsia="Montserrat" w:hAnsi="Montserrat"/>
          <w:color w:val="3d444c"/>
          <w:sz w:val="18"/>
          <w:szCs w:val="18"/>
          <w:highlight w:val="white"/>
          <w:rtl w:val="0"/>
        </w:rPr>
        <w:t xml:space="preserve">’ - 2019; el ‘</w:t>
      </w:r>
      <w:r w:rsidDel="00000000" w:rsidR="00000000" w:rsidRPr="00000000">
        <w:rPr>
          <w:rFonts w:ascii="Montserrat" w:cs="Montserrat" w:eastAsia="Montserrat" w:hAnsi="Montserrat"/>
          <w:i w:val="1"/>
          <w:color w:val="3d444c"/>
          <w:sz w:val="18"/>
          <w:szCs w:val="18"/>
          <w:highlight w:val="white"/>
          <w:rtl w:val="0"/>
        </w:rPr>
        <w:t xml:space="preserve">Elite Travel Top Three Spa Resorts in the World</w:t>
      </w:r>
      <w:r w:rsidDel="00000000" w:rsidR="00000000" w:rsidRPr="00000000">
        <w:rPr>
          <w:rFonts w:ascii="Montserrat" w:cs="Montserrat" w:eastAsia="Montserrat" w:hAnsi="Montserrat"/>
          <w:color w:val="3d444c"/>
          <w:sz w:val="18"/>
          <w:szCs w:val="18"/>
          <w:highlight w:val="white"/>
          <w:rtl w:val="0"/>
        </w:rPr>
        <w:t xml:space="preserve">’ - 2019; y el ‘</w:t>
      </w:r>
      <w:r w:rsidDel="00000000" w:rsidR="00000000" w:rsidRPr="00000000">
        <w:rPr>
          <w:rFonts w:ascii="Montserrat" w:cs="Montserrat" w:eastAsia="Montserrat" w:hAnsi="Montserrat"/>
          <w:i w:val="1"/>
          <w:color w:val="3d444c"/>
          <w:sz w:val="18"/>
          <w:szCs w:val="18"/>
          <w:highlight w:val="white"/>
          <w:rtl w:val="0"/>
        </w:rPr>
        <w:t xml:space="preserve">Spa &amp; Wellness MexiCaribe Luxury Resort Spas</w:t>
      </w:r>
      <w:r w:rsidDel="00000000" w:rsidR="00000000" w:rsidRPr="00000000">
        <w:rPr>
          <w:rFonts w:ascii="Montserrat" w:cs="Montserrat" w:eastAsia="Montserrat" w:hAnsi="Montserrat"/>
          <w:color w:val="3d444c"/>
          <w:sz w:val="18"/>
          <w:szCs w:val="18"/>
          <w:highlight w:val="white"/>
          <w:rtl w:val="0"/>
        </w:rPr>
        <w:t xml:space="preserve">’ - 2019, entre muchos otros más. </w:t>
      </w:r>
      <w:r w:rsidDel="00000000" w:rsidR="00000000" w:rsidRPr="00000000">
        <w:rPr>
          <w:rFonts w:ascii="Montserrat" w:cs="Montserrat" w:eastAsia="Montserrat" w:hAnsi="Montserrat"/>
          <w:i w:val="1"/>
          <w:color w:val="3d444c"/>
          <w:sz w:val="18"/>
          <w:szCs w:val="18"/>
          <w:highlight w:val="white"/>
          <w:rtl w:val="0"/>
        </w:rPr>
        <w:t xml:space="preserve">Chablé Maroma</w:t>
      </w:r>
      <w:r w:rsidDel="00000000" w:rsidR="00000000" w:rsidRPr="00000000">
        <w:rPr>
          <w:rFonts w:ascii="Montserrat" w:cs="Montserrat" w:eastAsia="Montserrat" w:hAnsi="Montserrat"/>
          <w:color w:val="3d444c"/>
          <w:sz w:val="18"/>
          <w:szCs w:val="18"/>
          <w:highlight w:val="white"/>
          <w:rtl w:val="0"/>
        </w:rPr>
        <w:t xml:space="preserve"> por su parte, destaca por haber obtenido también el </w:t>
      </w:r>
      <w:r w:rsidDel="00000000" w:rsidR="00000000" w:rsidRPr="00000000">
        <w:rPr>
          <w:rFonts w:ascii="Montserrat" w:cs="Montserrat" w:eastAsia="Montserrat" w:hAnsi="Montserrat"/>
          <w:i w:val="1"/>
          <w:color w:val="3d444c"/>
          <w:sz w:val="18"/>
          <w:szCs w:val="18"/>
          <w:rtl w:val="0"/>
        </w:rPr>
        <w:t xml:space="preserve">Prix Versalles </w:t>
      </w:r>
      <w:r w:rsidDel="00000000" w:rsidR="00000000" w:rsidRPr="00000000">
        <w:rPr>
          <w:rFonts w:ascii="Montserrat" w:cs="Montserrat" w:eastAsia="Montserrat" w:hAnsi="Montserrat"/>
          <w:color w:val="3d444c"/>
          <w:sz w:val="18"/>
          <w:szCs w:val="18"/>
          <w:rtl w:val="0"/>
        </w:rPr>
        <w:t xml:space="preserve">como el ‘</w:t>
      </w:r>
      <w:r w:rsidDel="00000000" w:rsidR="00000000" w:rsidRPr="00000000">
        <w:rPr>
          <w:rFonts w:ascii="Montserrat" w:cs="Montserrat" w:eastAsia="Montserrat" w:hAnsi="Montserrat"/>
          <w:i w:val="1"/>
          <w:color w:val="3d444c"/>
          <w:sz w:val="18"/>
          <w:szCs w:val="18"/>
          <w:rtl w:val="0"/>
        </w:rPr>
        <w:t xml:space="preserve">Mejor hotel en Norte América</w:t>
      </w:r>
      <w:r w:rsidDel="00000000" w:rsidR="00000000" w:rsidRPr="00000000">
        <w:rPr>
          <w:rFonts w:ascii="Montserrat" w:cs="Montserrat" w:eastAsia="Montserrat" w:hAnsi="Montserrat"/>
          <w:color w:val="3d444c"/>
          <w:sz w:val="18"/>
          <w:szCs w:val="18"/>
          <w:rtl w:val="0"/>
        </w:rPr>
        <w:t xml:space="preserve">’ - 2020</w:t>
      </w:r>
      <w:r w:rsidDel="00000000" w:rsidR="00000000" w:rsidRPr="00000000">
        <w:rPr>
          <w:rFonts w:ascii="Montserrat" w:cs="Montserrat" w:eastAsia="Montserrat" w:hAnsi="Montserrat"/>
          <w:color w:val="3d444c"/>
          <w:sz w:val="18"/>
          <w:szCs w:val="18"/>
          <w:highlight w:val="white"/>
          <w:rtl w:val="0"/>
        </w:rPr>
        <w:t xml:space="preserve">. </w:t>
      </w:r>
      <w:r w:rsidDel="00000000" w:rsidR="00000000" w:rsidRPr="00000000">
        <w:rPr>
          <w:rFonts w:ascii="Montserrat" w:cs="Montserrat" w:eastAsia="Montserrat" w:hAnsi="Montserrat"/>
          <w:color w:val="3d444c"/>
          <w:sz w:val="18"/>
          <w:szCs w:val="18"/>
          <w:rtl w:val="0"/>
        </w:rPr>
        <w:t xml:space="preserve">Para más información, por favor visite</w:t>
      </w:r>
      <w:hyperlink r:id="rId9">
        <w:r w:rsidDel="00000000" w:rsidR="00000000" w:rsidRPr="00000000">
          <w:rPr>
            <w:rFonts w:ascii="Montserrat" w:cs="Montserrat" w:eastAsia="Montserrat" w:hAnsi="Montserrat"/>
            <w:color w:val="3d444c"/>
            <w:sz w:val="18"/>
            <w:szCs w:val="18"/>
            <w:rtl w:val="0"/>
          </w:rPr>
          <w:t xml:space="preserve"> </w:t>
        </w:r>
      </w:hyperlink>
      <w:hyperlink r:id="rId10">
        <w:r w:rsidDel="00000000" w:rsidR="00000000" w:rsidRPr="00000000">
          <w:rPr>
            <w:rFonts w:ascii="Montserrat" w:cs="Montserrat" w:eastAsia="Montserrat" w:hAnsi="Montserrat"/>
            <w:color w:val="1155cc"/>
            <w:sz w:val="18"/>
            <w:szCs w:val="18"/>
            <w:u w:val="single"/>
            <w:rtl w:val="0"/>
          </w:rPr>
          <w:t xml:space="preserve">chablehotels.com</w:t>
        </w:r>
      </w:hyperlink>
      <w:r w:rsidDel="00000000" w:rsidR="00000000" w:rsidRPr="00000000">
        <w:rPr>
          <w:rFonts w:ascii="Montserrat" w:cs="Montserrat" w:eastAsia="Montserrat" w:hAnsi="Montserrat"/>
          <w:color w:val="3d444c"/>
          <w:sz w:val="18"/>
          <w:szCs w:val="18"/>
          <w:rtl w:val="0"/>
        </w:rPr>
        <w:t xml:space="preserve"> o a través de</w:t>
      </w:r>
      <w:hyperlink r:id="rId11">
        <w:r w:rsidDel="00000000" w:rsidR="00000000" w:rsidRPr="00000000">
          <w:rPr>
            <w:rFonts w:ascii="Montserrat" w:cs="Montserrat" w:eastAsia="Montserrat" w:hAnsi="Montserrat"/>
            <w:color w:val="3d444c"/>
            <w:sz w:val="18"/>
            <w:szCs w:val="18"/>
            <w:rtl w:val="0"/>
          </w:rPr>
          <w:t xml:space="preserve"> </w:t>
        </w:r>
      </w:hyperlink>
      <w:hyperlink r:id="rId12">
        <w:r w:rsidDel="00000000" w:rsidR="00000000" w:rsidRPr="00000000">
          <w:rPr>
            <w:rFonts w:ascii="Montserrat" w:cs="Montserrat" w:eastAsia="Montserrat" w:hAnsi="Montserrat"/>
            <w:i w:val="1"/>
            <w:color w:val="1155cc"/>
            <w:sz w:val="18"/>
            <w:szCs w:val="18"/>
            <w:u w:val="single"/>
            <w:rtl w:val="0"/>
          </w:rPr>
          <w:t xml:space="preserve">Instagram</w:t>
        </w:r>
      </w:hyperlink>
      <w:r w:rsidDel="00000000" w:rsidR="00000000" w:rsidRPr="00000000">
        <w:rPr>
          <w:rFonts w:ascii="Montserrat" w:cs="Montserrat" w:eastAsia="Montserrat" w:hAnsi="Montserrat"/>
          <w:color w:val="3d444c"/>
          <w:sz w:val="18"/>
          <w:szCs w:val="18"/>
          <w:rtl w:val="0"/>
        </w:rPr>
        <w:t xml:space="preserve">,</w:t>
      </w:r>
      <w:hyperlink r:id="rId13">
        <w:r w:rsidDel="00000000" w:rsidR="00000000" w:rsidRPr="00000000">
          <w:rPr>
            <w:rFonts w:ascii="Montserrat" w:cs="Montserrat" w:eastAsia="Montserrat" w:hAnsi="Montserrat"/>
            <w:color w:val="3d444c"/>
            <w:sz w:val="18"/>
            <w:szCs w:val="18"/>
            <w:rtl w:val="0"/>
          </w:rPr>
          <w:t xml:space="preserve"> </w:t>
        </w:r>
      </w:hyperlink>
      <w:hyperlink r:id="rId14">
        <w:r w:rsidDel="00000000" w:rsidR="00000000" w:rsidRPr="00000000">
          <w:rPr>
            <w:rFonts w:ascii="Montserrat" w:cs="Montserrat" w:eastAsia="Montserrat" w:hAnsi="Montserrat"/>
            <w:i w:val="1"/>
            <w:color w:val="1155cc"/>
            <w:sz w:val="18"/>
            <w:szCs w:val="18"/>
            <w:u w:val="single"/>
            <w:rtl w:val="0"/>
          </w:rPr>
          <w:t xml:space="preserve">Twitter</w:t>
        </w:r>
      </w:hyperlink>
      <w:r w:rsidDel="00000000" w:rsidR="00000000" w:rsidRPr="00000000">
        <w:rPr>
          <w:rFonts w:ascii="Montserrat" w:cs="Montserrat" w:eastAsia="Montserrat" w:hAnsi="Montserrat"/>
          <w:color w:val="3d444c"/>
          <w:sz w:val="18"/>
          <w:szCs w:val="18"/>
          <w:rtl w:val="0"/>
        </w:rPr>
        <w:t xml:space="preserve"> y</w:t>
      </w:r>
      <w:hyperlink r:id="rId15">
        <w:r w:rsidDel="00000000" w:rsidR="00000000" w:rsidRPr="00000000">
          <w:rPr>
            <w:rFonts w:ascii="Montserrat" w:cs="Montserrat" w:eastAsia="Montserrat" w:hAnsi="Montserrat"/>
            <w:color w:val="3d444c"/>
            <w:sz w:val="18"/>
            <w:szCs w:val="18"/>
            <w:rtl w:val="0"/>
          </w:rPr>
          <w:t xml:space="preserve"> </w:t>
        </w:r>
      </w:hyperlink>
      <w:hyperlink r:id="rId16">
        <w:r w:rsidDel="00000000" w:rsidR="00000000" w:rsidRPr="00000000">
          <w:rPr>
            <w:rFonts w:ascii="Montserrat" w:cs="Montserrat" w:eastAsia="Montserrat" w:hAnsi="Montserrat"/>
            <w:i w:val="1"/>
            <w:color w:val="1155cc"/>
            <w:sz w:val="18"/>
            <w:szCs w:val="18"/>
            <w:u w:val="single"/>
            <w:rtl w:val="0"/>
          </w:rPr>
          <w:t xml:space="preserve">Facebook</w:t>
        </w:r>
      </w:hyperlink>
      <w:r w:rsidDel="00000000" w:rsidR="00000000" w:rsidRPr="00000000">
        <w:rPr>
          <w:rFonts w:ascii="Montserrat" w:cs="Montserrat" w:eastAsia="Montserrat" w:hAnsi="Montserrat"/>
          <w:color w:val="3d444c"/>
          <w:sz w:val="18"/>
          <w:szCs w:val="18"/>
          <w:rtl w:val="0"/>
        </w:rPr>
        <w:t xml:space="preserve">.</w:t>
      </w:r>
    </w:p>
    <w:p w:rsidR="00000000" w:rsidDel="00000000" w:rsidP="00000000" w:rsidRDefault="00000000" w:rsidRPr="00000000" w14:paraId="00000020">
      <w:pPr>
        <w:spacing w:line="276.0005454545455" w:lineRule="auto"/>
        <w:jc w:val="both"/>
        <w:rPr>
          <w:rFonts w:ascii="Montserrat" w:cs="Montserrat" w:eastAsia="Montserrat" w:hAnsi="Montserrat"/>
          <w:b w:val="1"/>
          <w:color w:val="3d444c"/>
          <w:sz w:val="20"/>
          <w:szCs w:val="20"/>
        </w:rPr>
      </w:pPr>
      <w:r w:rsidDel="00000000" w:rsidR="00000000" w:rsidRPr="00000000">
        <w:rPr>
          <w:rFonts w:ascii="Montserrat" w:cs="Montserrat" w:eastAsia="Montserrat" w:hAnsi="Montserrat"/>
          <w:b w:val="1"/>
          <w:color w:val="3d444c"/>
          <w:sz w:val="20"/>
          <w:szCs w:val="20"/>
          <w:rtl w:val="0"/>
        </w:rPr>
        <w:t xml:space="preserve"> </w:t>
      </w:r>
    </w:p>
    <w:p w:rsidR="00000000" w:rsidDel="00000000" w:rsidP="00000000" w:rsidRDefault="00000000" w:rsidRPr="00000000" w14:paraId="00000021">
      <w:pPr>
        <w:spacing w:line="276.0005454545455" w:lineRule="auto"/>
        <w:jc w:val="both"/>
        <w:rPr>
          <w:rFonts w:ascii="Montserrat" w:cs="Montserrat" w:eastAsia="Montserrat" w:hAnsi="Montserrat"/>
          <w:color w:val="3d444c"/>
        </w:rPr>
      </w:pPr>
      <w:r w:rsidDel="00000000" w:rsidR="00000000" w:rsidRPr="00000000">
        <w:rPr>
          <w:rFonts w:ascii="Montserrat" w:cs="Montserrat" w:eastAsia="Montserrat" w:hAnsi="Montserrat"/>
          <w:b w:val="1"/>
          <w:color w:val="3d444c"/>
          <w:rtl w:val="0"/>
        </w:rPr>
        <w:t xml:space="preserve">CONTACTO</w:t>
      </w:r>
      <w:r w:rsidDel="00000000" w:rsidR="00000000" w:rsidRPr="00000000">
        <w:rPr>
          <w:rtl w:val="0"/>
        </w:rPr>
      </w:r>
    </w:p>
    <w:p w:rsidR="00000000" w:rsidDel="00000000" w:rsidP="00000000" w:rsidRDefault="00000000" w:rsidRPr="00000000" w14:paraId="00000022">
      <w:pPr>
        <w:spacing w:line="276.0005454545455"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 </w:t>
      </w:r>
    </w:p>
    <w:p w:rsidR="00000000" w:rsidDel="00000000" w:rsidP="00000000" w:rsidRDefault="00000000" w:rsidRPr="00000000" w14:paraId="00000023">
      <w:pPr>
        <w:spacing w:line="276.0005454545455" w:lineRule="auto"/>
        <w:jc w:val="both"/>
        <w:rPr>
          <w:rFonts w:ascii="Montserrat" w:cs="Montserrat" w:eastAsia="Montserrat" w:hAnsi="Montserrat"/>
          <w:color w:val="3d444c"/>
        </w:rPr>
      </w:pPr>
      <w:r w:rsidDel="00000000" w:rsidR="00000000" w:rsidRPr="00000000">
        <w:rPr>
          <w:rFonts w:ascii="Montserrat" w:cs="Montserrat" w:eastAsia="Montserrat" w:hAnsi="Montserrat"/>
          <w:color w:val="3d444c"/>
          <w:rtl w:val="0"/>
        </w:rPr>
        <w:t xml:space="preserve">Mariana Espíritu | Sr. PR Expert </w:t>
      </w:r>
    </w:p>
    <w:p w:rsidR="00000000" w:rsidDel="00000000" w:rsidP="00000000" w:rsidRDefault="00000000" w:rsidRPr="00000000" w14:paraId="00000024">
      <w:pPr>
        <w:spacing w:line="276.0005454545455" w:lineRule="auto"/>
        <w:jc w:val="both"/>
        <w:rPr>
          <w:rFonts w:ascii="Montserrat" w:cs="Montserrat" w:eastAsia="Montserrat" w:hAnsi="Montserrat"/>
        </w:rPr>
      </w:pPr>
      <w:hyperlink r:id="rId17">
        <w:r w:rsidDel="00000000" w:rsidR="00000000" w:rsidRPr="00000000">
          <w:rPr>
            <w:rFonts w:ascii="Montserrat" w:cs="Montserrat" w:eastAsia="Montserrat" w:hAnsi="Montserrat"/>
            <w:color w:val="1155cc"/>
            <w:u w:val="single"/>
            <w:rtl w:val="0"/>
          </w:rPr>
          <w:t xml:space="preserve">mariana.espiritu@another.co</w:t>
        </w:r>
      </w:hyperlink>
      <w:r w:rsidDel="00000000" w:rsidR="00000000" w:rsidRPr="00000000">
        <w:rPr>
          <w:rtl w:val="0"/>
        </w:rPr>
      </w:r>
    </w:p>
    <w:p w:rsidR="00000000" w:rsidDel="00000000" w:rsidP="00000000" w:rsidRDefault="00000000" w:rsidRPr="00000000" w14:paraId="00000025">
      <w:pPr>
        <w:spacing w:line="276.0005454545455"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spacing w:line="240" w:lineRule="auto"/>
        <w:jc w:val="both"/>
        <w:rPr>
          <w:rFonts w:ascii="Montserrat" w:cs="Montserrat" w:eastAsia="Montserrat" w:hAnsi="Montserrat"/>
          <w:color w:val="3a4d3f"/>
          <w:sz w:val="20"/>
          <w:szCs w:val="20"/>
        </w:rPr>
      </w:pPr>
      <w:r w:rsidDel="00000000" w:rsidR="00000000" w:rsidRPr="00000000">
        <w:rPr>
          <w:rFonts w:ascii="Montserrat" w:cs="Montserrat" w:eastAsia="Montserrat" w:hAnsi="Montserrat"/>
          <w:color w:val="3d444c"/>
          <w:rtl w:val="0"/>
        </w:rPr>
        <w:t xml:space="preserve">Melissa Aladro | PR Manager </w:t>
      </w:r>
      <w:r w:rsidDel="00000000" w:rsidR="00000000" w:rsidRPr="00000000">
        <w:rPr>
          <w:rtl w:val="0"/>
        </w:rPr>
      </w:r>
    </w:p>
    <w:p w:rsidR="00000000" w:rsidDel="00000000" w:rsidP="00000000" w:rsidRDefault="00000000" w:rsidRPr="00000000" w14:paraId="00000027">
      <w:pPr>
        <w:spacing w:line="240" w:lineRule="auto"/>
        <w:jc w:val="both"/>
        <w:rPr>
          <w:rFonts w:ascii="Montserrat" w:cs="Montserrat" w:eastAsia="Montserrat" w:hAnsi="Montserrat"/>
        </w:rPr>
      </w:pPr>
      <w:hyperlink r:id="rId18">
        <w:r w:rsidDel="00000000" w:rsidR="00000000" w:rsidRPr="00000000">
          <w:rPr>
            <w:rFonts w:ascii="Montserrat" w:cs="Montserrat" w:eastAsia="Montserrat" w:hAnsi="Montserrat"/>
            <w:color w:val="1155cc"/>
            <w:u w:val="single"/>
            <w:rtl w:val="0"/>
          </w:rPr>
          <w:t xml:space="preserve">melissa.aladro@another.co</w:t>
        </w:r>
      </w:hyperlink>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spacing w:line="240" w:lineRule="auto"/>
      <w:jc w:val="center"/>
      <w:rPr/>
    </w:pPr>
    <w:r w:rsidDel="00000000" w:rsidR="00000000" w:rsidRPr="00000000">
      <w:rPr>
        <w:rFonts w:ascii="Times New Roman" w:cs="Times New Roman" w:eastAsia="Times New Roman" w:hAnsi="Times New Roman"/>
        <w:sz w:val="24"/>
        <w:szCs w:val="24"/>
      </w:rPr>
      <w:drawing>
        <wp:inline distB="0" distT="0" distL="0" distR="0">
          <wp:extent cx="2362200" cy="685800"/>
          <wp:effectExtent b="0" l="0" r="0" t="0"/>
          <wp:docPr descr="Graphical user interface, application, website&#10;&#10;Description automatically generated" id="1" name="image1.jpg"/>
          <a:graphic>
            <a:graphicData uri="http://schemas.openxmlformats.org/drawingml/2006/picture">
              <pic:pic>
                <pic:nvPicPr>
                  <pic:cNvPr descr="Graphical user interface, application, website&#10;&#10;Description automatically generated" id="0" name="image1.jpg"/>
                  <pic:cNvPicPr preferRelativeResize="0"/>
                </pic:nvPicPr>
                <pic:blipFill>
                  <a:blip r:embed="rId1"/>
                  <a:srcRect b="33016" l="34557" r="33935" t="27452"/>
                  <a:stretch>
                    <a:fillRect/>
                  </a:stretch>
                </pic:blipFill>
                <pic:spPr>
                  <a:xfrm>
                    <a:off x="0" y="0"/>
                    <a:ext cx="2362200" cy="685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chableyucatan/" TargetMode="External"/><Relationship Id="rId10" Type="http://schemas.openxmlformats.org/officeDocument/2006/relationships/hyperlink" Target="https://chablehotels.com/" TargetMode="External"/><Relationship Id="rId13" Type="http://schemas.openxmlformats.org/officeDocument/2006/relationships/hyperlink" Target="https://twitter.com/chablehotels" TargetMode="External"/><Relationship Id="rId12" Type="http://schemas.openxmlformats.org/officeDocument/2006/relationships/hyperlink" Target="https://www.instagram.com/chableyucata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ablehotels.com/" TargetMode="External"/><Relationship Id="rId15" Type="http://schemas.openxmlformats.org/officeDocument/2006/relationships/hyperlink" Target="https://www.facebook.com/chableyucatan/" TargetMode="External"/><Relationship Id="rId14" Type="http://schemas.openxmlformats.org/officeDocument/2006/relationships/hyperlink" Target="https://twitter.com/chablehotels" TargetMode="External"/><Relationship Id="rId17" Type="http://schemas.openxmlformats.org/officeDocument/2006/relationships/hyperlink" Target="mailto:mariana.espiritu@another.co" TargetMode="External"/><Relationship Id="rId16" Type="http://schemas.openxmlformats.org/officeDocument/2006/relationships/hyperlink" Target="https://www.facebook.com/chableyucatan/"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jpg"/><Relationship Id="rId18" Type="http://schemas.openxmlformats.org/officeDocument/2006/relationships/hyperlink" Target="mailto:melissa.aladro@another.co" TargetMode="External"/><Relationship Id="rId7" Type="http://schemas.openxmlformats.org/officeDocument/2006/relationships/image" Target="media/image3.jpg"/><Relationship Id="rId8" Type="http://schemas.openxmlformats.org/officeDocument/2006/relationships/hyperlink" Target="https://chablehotels.com/es/casa-chable-hom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